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26" w:rsidRDefault="004A0E26">
      <w:bookmarkStart w:id="0" w:name="_GoBack"/>
      <w:bookmarkEnd w:id="0"/>
      <w:r>
        <w:rPr>
          <w:b/>
          <w:sz w:val="20"/>
        </w:rPr>
        <w:t>Ausschreibung:</w:t>
      </w:r>
      <w:r>
        <w:rPr>
          <w:b/>
          <w:sz w:val="20"/>
        </w:rPr>
        <w:tab/>
      </w:r>
      <w:r>
        <w:rPr>
          <w:b/>
          <w:sz w:val="20"/>
        </w:rPr>
        <w:tab/>
        <w:t>Satzbach/</w:t>
      </w:r>
      <w:proofErr w:type="spellStart"/>
      <w:r>
        <w:rPr>
          <w:b/>
          <w:sz w:val="20"/>
        </w:rPr>
        <w:t>Ndb</w:t>
      </w:r>
      <w:proofErr w:type="spellEnd"/>
      <w:r>
        <w:rPr>
          <w:b/>
          <w:sz w:val="20"/>
        </w:rPr>
        <w:t>. am 07. Mai 2016</w:t>
      </w:r>
    </w:p>
    <w:p w:rsidR="004A0E26" w:rsidRDefault="004A0E26">
      <w:r>
        <w:rPr>
          <w:sz w:val="20"/>
        </w:rPr>
        <w:t>Veranstalter:</w:t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ersonName">
        <w:r>
          <w:rPr>
            <w:sz w:val="20"/>
          </w:rPr>
          <w:t>RG Satzbach</w:t>
        </w:r>
      </w:smartTag>
      <w:r>
        <w:rPr>
          <w:sz w:val="20"/>
        </w:rPr>
        <w:t xml:space="preserve"> e.V./8627512</w:t>
      </w:r>
    </w:p>
    <w:p w:rsidR="004A0E26" w:rsidRDefault="004A0E26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Satzbach1</w:t>
      </w:r>
    </w:p>
    <w:p w:rsidR="004A0E26" w:rsidRDefault="004A0E26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94136 Thyrnau</w:t>
      </w:r>
    </w:p>
    <w:p w:rsidR="004A0E26" w:rsidRDefault="004A0E26">
      <w:r>
        <w:rPr>
          <w:sz w:val="20"/>
        </w:rPr>
        <w:t>Turnierleitung:</w:t>
      </w:r>
      <w:r>
        <w:rPr>
          <w:sz w:val="20"/>
        </w:rPr>
        <w:tab/>
      </w:r>
      <w:r>
        <w:rPr>
          <w:sz w:val="20"/>
        </w:rPr>
        <w:tab/>
        <w:t>Heinz Mayer Tel. 0160/99376467</w:t>
      </w:r>
    </w:p>
    <w:p w:rsidR="004A0E26" w:rsidRDefault="004A0E26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Ludwig Böhmisch 08501 / 939990</w:t>
      </w:r>
    </w:p>
    <w:p w:rsidR="004A0E26" w:rsidRDefault="004A0E26">
      <w:r>
        <w:rPr>
          <w:sz w:val="20"/>
        </w:rPr>
        <w:t>Nennungsschluss:</w:t>
      </w:r>
      <w:r>
        <w:rPr>
          <w:sz w:val="20"/>
        </w:rPr>
        <w:tab/>
        <w:t>12.04.2016</w:t>
      </w:r>
    </w:p>
    <w:p w:rsidR="004A0E26" w:rsidRDefault="004A0E26">
      <w:r>
        <w:rPr>
          <w:sz w:val="20"/>
        </w:rPr>
        <w:t>Nennungen an:</w:t>
      </w:r>
      <w:r>
        <w:rPr>
          <w:sz w:val="20"/>
        </w:rPr>
        <w:tab/>
      </w:r>
      <w:r>
        <w:rPr>
          <w:sz w:val="20"/>
        </w:rPr>
        <w:tab/>
        <w:t xml:space="preserve">Heinz Mayer, Hofmarkstr. 25, 94136 Thyrnau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  <w:r>
        <w:rPr>
          <w:sz w:val="20"/>
        </w:rPr>
        <w:tab/>
      </w:r>
      <w:proofErr w:type="spellStart"/>
      <w:r>
        <w:rPr>
          <w:sz w:val="20"/>
        </w:rPr>
        <w:t>Tel.Nr</w:t>
      </w:r>
      <w:proofErr w:type="spellEnd"/>
      <w:r>
        <w:rPr>
          <w:sz w:val="20"/>
        </w:rPr>
        <w:t>. 0160 / 99376476</w:t>
      </w:r>
    </w:p>
    <w:p w:rsidR="004A0E26" w:rsidRPr="00BA085B" w:rsidRDefault="004A0E26">
      <w:pPr>
        <w:rPr>
          <w:sz w:val="20"/>
        </w:rPr>
      </w:pPr>
      <w:r>
        <w:rPr>
          <w:sz w:val="20"/>
        </w:rPr>
        <w:t>Vorläufige ZE:</w:t>
      </w:r>
      <w:r>
        <w:rPr>
          <w:sz w:val="20"/>
        </w:rPr>
        <w:tab/>
      </w:r>
      <w:r>
        <w:rPr>
          <w:sz w:val="20"/>
        </w:rPr>
        <w:tab/>
        <w:t>Sa: Vormittag 1,2,3,4 Nachmittag  5,6,7,8</w:t>
      </w:r>
    </w:p>
    <w:p w:rsidR="004A0E26" w:rsidRDefault="004A0E26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A0E26" w:rsidRDefault="004A0E26">
      <w:pPr>
        <w:rPr>
          <w:sz w:val="20"/>
        </w:rPr>
      </w:pPr>
    </w:p>
    <w:p w:rsidR="004A0E26" w:rsidRDefault="004A0E26">
      <w:r>
        <w:rPr>
          <w:sz w:val="20"/>
        </w:rPr>
        <w:t>Richter: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Margot Stadler, Sabine </w:t>
      </w:r>
      <w:proofErr w:type="spellStart"/>
      <w:r>
        <w:rPr>
          <w:sz w:val="20"/>
        </w:rPr>
        <w:t>Ginglseder</w:t>
      </w:r>
      <w:proofErr w:type="spellEnd"/>
    </w:p>
    <w:p w:rsidR="004A0E26" w:rsidRDefault="004A0E26">
      <w:r>
        <w:rPr>
          <w:sz w:val="20"/>
        </w:rPr>
        <w:t xml:space="preserve">Parcourschef: </w:t>
      </w:r>
      <w:r>
        <w:rPr>
          <w:sz w:val="20"/>
        </w:rPr>
        <w:tab/>
      </w:r>
      <w:r>
        <w:rPr>
          <w:sz w:val="20"/>
        </w:rPr>
        <w:tab/>
        <w:t>Peter Schwind</w:t>
      </w:r>
    </w:p>
    <w:p w:rsidR="004A0E26" w:rsidRDefault="004A0E26">
      <w:pPr>
        <w:rPr>
          <w:sz w:val="20"/>
        </w:rPr>
      </w:pPr>
    </w:p>
    <w:p w:rsidR="004A0E26" w:rsidRDefault="004A0E26">
      <w:r>
        <w:rPr>
          <w:sz w:val="20"/>
        </w:rPr>
        <w:t>Prüfungsort:</w:t>
      </w:r>
      <w:r>
        <w:rPr>
          <w:sz w:val="20"/>
        </w:rPr>
        <w:tab/>
      </w:r>
      <w:r>
        <w:rPr>
          <w:sz w:val="20"/>
        </w:rPr>
        <w:tab/>
        <w:t>Sandplatz 30 x 43</w:t>
      </w:r>
    </w:p>
    <w:p w:rsidR="004A0E26" w:rsidRDefault="004A0E26">
      <w:proofErr w:type="spellStart"/>
      <w:r>
        <w:rPr>
          <w:sz w:val="20"/>
        </w:rPr>
        <w:t>Abreiteplatz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Sandplatz 20 x 60</w:t>
      </w:r>
    </w:p>
    <w:p w:rsidR="004A0E26" w:rsidRDefault="004A0E26">
      <w:pPr>
        <w:rPr>
          <w:sz w:val="20"/>
        </w:rPr>
      </w:pPr>
    </w:p>
    <w:p w:rsidR="004A0E26" w:rsidRDefault="004A0E26">
      <w:r>
        <w:rPr>
          <w:b/>
          <w:sz w:val="20"/>
        </w:rPr>
        <w:t>Teilnahmeberechtigung:</w:t>
      </w:r>
    </w:p>
    <w:p w:rsidR="004A0E26" w:rsidRDefault="004A0E26">
      <w:r>
        <w:rPr>
          <w:sz w:val="20"/>
        </w:rPr>
        <w:t xml:space="preserve">Stamm-Mitglieder der Vereine des Regionalverbandes </w:t>
      </w:r>
      <w:proofErr w:type="spellStart"/>
      <w:r>
        <w:rPr>
          <w:sz w:val="20"/>
        </w:rPr>
        <w:t>Ndb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Opf</w:t>
      </w:r>
      <w:proofErr w:type="spellEnd"/>
      <w:r>
        <w:rPr>
          <w:sz w:val="20"/>
        </w:rPr>
        <w:t>. und geladene Gäste.</w:t>
      </w:r>
    </w:p>
    <w:p w:rsidR="004A0E26" w:rsidRDefault="004A0E26">
      <w:pPr>
        <w:rPr>
          <w:sz w:val="20"/>
        </w:rPr>
      </w:pPr>
    </w:p>
    <w:p w:rsidR="004A0E26" w:rsidRDefault="004A0E26">
      <w:r>
        <w:rPr>
          <w:b/>
          <w:sz w:val="20"/>
        </w:rPr>
        <w:t>Besondere Bestimmungen:</w:t>
      </w:r>
    </w:p>
    <w:p w:rsidR="004A0E26" w:rsidRDefault="004A0E26">
      <w:pPr>
        <w:rPr>
          <w:b/>
          <w:sz w:val="20"/>
        </w:rPr>
      </w:pPr>
    </w:p>
    <w:p w:rsidR="004A0E26" w:rsidRDefault="004A0E26">
      <w:pPr>
        <w:numPr>
          <w:ilvl w:val="0"/>
          <w:numId w:val="3"/>
        </w:numPr>
      </w:pPr>
      <w:r>
        <w:rPr>
          <w:sz w:val="20"/>
        </w:rPr>
        <w:t>Einsätze/ Nenngelder sind der Nennung als Scheck beizufügen.</w:t>
      </w:r>
    </w:p>
    <w:p w:rsidR="004A0E26" w:rsidRDefault="004A0E26">
      <w:pPr>
        <w:numPr>
          <w:ilvl w:val="0"/>
          <w:numId w:val="1"/>
        </w:numPr>
      </w:pPr>
      <w:r>
        <w:rPr>
          <w:sz w:val="20"/>
        </w:rPr>
        <w:t>Unvollständige Nennungen werden nicht bearbeitet.</w:t>
      </w:r>
    </w:p>
    <w:p w:rsidR="004A0E26" w:rsidRDefault="004A0E26">
      <w:pPr>
        <w:numPr>
          <w:ilvl w:val="0"/>
          <w:numId w:val="1"/>
        </w:numPr>
      </w:pPr>
      <w:r>
        <w:rPr>
          <w:sz w:val="20"/>
        </w:rPr>
        <w:t>Nenner, die nicht startberechtigt sind, werden nicht benachrichtigt.</w:t>
      </w:r>
    </w:p>
    <w:p w:rsidR="004A0E26" w:rsidRDefault="004A0E26" w:rsidP="000A798B">
      <w:pPr>
        <w:numPr>
          <w:ilvl w:val="6"/>
          <w:numId w:val="1"/>
        </w:numPr>
        <w:ind w:left="709" w:hanging="709"/>
      </w:pPr>
      <w:r>
        <w:rPr>
          <w:sz w:val="20"/>
        </w:rPr>
        <w:t>WBO-Nennungen werden nur auf dem Nennungsvordruck, wie regelmäßig in Bayerns Pferde Zucht       und Sport veröffentlicht, angenommen.</w:t>
      </w:r>
    </w:p>
    <w:p w:rsidR="004A0E26" w:rsidRDefault="004A0E26">
      <w:pPr>
        <w:numPr>
          <w:ilvl w:val="0"/>
          <w:numId w:val="1"/>
        </w:numPr>
      </w:pPr>
      <w:r>
        <w:rPr>
          <w:sz w:val="20"/>
        </w:rPr>
        <w:t>Meldeschluss ist 90 Min. vor Beginn der Prüfung, wenn in der Zeiteinteilung nicht anders festgelegt.</w:t>
      </w:r>
    </w:p>
    <w:p w:rsidR="004A0E26" w:rsidRDefault="004A0E26" w:rsidP="000A798B">
      <w:pPr>
        <w:numPr>
          <w:ilvl w:val="0"/>
          <w:numId w:val="1"/>
        </w:numPr>
        <w:ind w:left="709" w:hanging="709"/>
      </w:pPr>
      <w:r>
        <w:rPr>
          <w:sz w:val="20"/>
        </w:rPr>
        <w:t>Hunde sind während der gesamten Veranstaltung an der Leine zu führen. Bei Nichtbeachtung kann der Hundehalter regresspflichtig gemacht werden.</w:t>
      </w:r>
    </w:p>
    <w:p w:rsidR="004A0E26" w:rsidRDefault="004A0E26" w:rsidP="000A798B">
      <w:pPr>
        <w:numPr>
          <w:ilvl w:val="0"/>
          <w:numId w:val="1"/>
        </w:numPr>
        <w:ind w:left="709" w:hanging="709"/>
      </w:pPr>
      <w:r>
        <w:rPr>
          <w:sz w:val="20"/>
        </w:rPr>
        <w:t xml:space="preserve">Der </w:t>
      </w:r>
      <w:proofErr w:type="spellStart"/>
      <w:r>
        <w:rPr>
          <w:sz w:val="20"/>
        </w:rPr>
        <w:t>Equidenpass</w:t>
      </w:r>
      <w:proofErr w:type="spellEnd"/>
      <w:r>
        <w:rPr>
          <w:sz w:val="20"/>
        </w:rPr>
        <w:t xml:space="preserve"> mit korrektem Nachweis des Impfschutzes ist mitzubringen und auf Verlangen vorzuzeigen.</w:t>
      </w:r>
    </w:p>
    <w:p w:rsidR="004A0E26" w:rsidRDefault="004A0E26">
      <w:pPr>
        <w:numPr>
          <w:ilvl w:val="0"/>
          <w:numId w:val="1"/>
        </w:numPr>
      </w:pPr>
      <w:r>
        <w:rPr>
          <w:sz w:val="20"/>
        </w:rPr>
        <w:t>Für Dressurprüfungen gelten die Aufgaben des aktuellen Aufgabenheftes.</w:t>
      </w:r>
    </w:p>
    <w:p w:rsidR="004A0E26" w:rsidRDefault="004A0E26" w:rsidP="000A798B">
      <w:pPr>
        <w:numPr>
          <w:ilvl w:val="0"/>
          <w:numId w:val="1"/>
        </w:numPr>
        <w:ind w:left="709" w:hanging="709"/>
      </w:pPr>
      <w:r>
        <w:rPr>
          <w:sz w:val="20"/>
        </w:rPr>
        <w:t>Es gelten die Allgemeinen und besonderen Bestimmungen des LK Bayern, Ausgabe 2016, sowie die LPO Ausgabe 2013 und WBO Ausgabe 2013.</w:t>
      </w:r>
    </w:p>
    <w:p w:rsidR="004A0E26" w:rsidRDefault="004A0E26" w:rsidP="000A798B">
      <w:pPr>
        <w:numPr>
          <w:ilvl w:val="0"/>
          <w:numId w:val="1"/>
        </w:numPr>
        <w:ind w:left="709" w:hanging="709"/>
      </w:pPr>
      <w:r>
        <w:rPr>
          <w:sz w:val="20"/>
        </w:rPr>
        <w:t>Teilnehmer ohne Vereinsmitgliedschaft haben mit der Nennung unaufgefordert den Abschluss einer Unfallversicherung für den Reiter und eine Haftpflicht für das Pferd nachzuweisen.</w:t>
      </w:r>
    </w:p>
    <w:p w:rsidR="004A0E26" w:rsidRDefault="004A0E26">
      <w:pPr>
        <w:numPr>
          <w:ilvl w:val="0"/>
          <w:numId w:val="1"/>
        </w:numPr>
      </w:pPr>
      <w:r>
        <w:rPr>
          <w:sz w:val="20"/>
        </w:rPr>
        <w:t>5 Starts pro Tag, d.h. 3 gerittene und 2 geführte WB.</w:t>
      </w:r>
    </w:p>
    <w:p w:rsidR="004A0E26" w:rsidRDefault="004A0E26">
      <w:pPr>
        <w:numPr>
          <w:ilvl w:val="0"/>
          <w:numId w:val="1"/>
        </w:numPr>
      </w:pPr>
      <w:r>
        <w:rPr>
          <w:sz w:val="20"/>
        </w:rPr>
        <w:t>Der Veranstalter behält sich vor, Prüfungen in die Halle 20 x 40 Meter zu verlegen.</w:t>
      </w:r>
    </w:p>
    <w:p w:rsidR="004A0E26" w:rsidRDefault="004A0E26" w:rsidP="000A798B">
      <w:pPr>
        <w:numPr>
          <w:ilvl w:val="0"/>
          <w:numId w:val="1"/>
        </w:numPr>
        <w:ind w:left="709" w:hanging="709"/>
      </w:pPr>
      <w:r>
        <w:rPr>
          <w:sz w:val="20"/>
        </w:rPr>
        <w:t>Es gelten die Allgemeinen und besonderen Bestimmungen der LK Bayern, Ausgabe 2014, sowie die LPO/WBO Ausgabe 2014.</w:t>
      </w:r>
    </w:p>
    <w:p w:rsidR="004A0E26" w:rsidRDefault="004A0E26">
      <w:pPr>
        <w:rPr>
          <w:sz w:val="20"/>
        </w:rPr>
      </w:pPr>
    </w:p>
    <w:p w:rsidR="004A0E26" w:rsidRDefault="004A0E26">
      <w:pPr>
        <w:rPr>
          <w:sz w:val="20"/>
        </w:rPr>
      </w:pPr>
    </w:p>
    <w:p w:rsidR="004A0E26" w:rsidRDefault="004A0E26">
      <w:pPr>
        <w:rPr>
          <w:sz w:val="20"/>
        </w:rPr>
      </w:pPr>
    </w:p>
    <w:p w:rsidR="004A0E26" w:rsidRDefault="004A0E26">
      <w:pPr>
        <w:rPr>
          <w:sz w:val="20"/>
        </w:rPr>
      </w:pPr>
    </w:p>
    <w:p w:rsidR="004A0E26" w:rsidRDefault="004A0E26">
      <w:pPr>
        <w:rPr>
          <w:sz w:val="20"/>
        </w:rPr>
      </w:pPr>
    </w:p>
    <w:p w:rsidR="004A0E26" w:rsidRDefault="004A0E26">
      <w:pPr>
        <w:rPr>
          <w:sz w:val="20"/>
        </w:rPr>
      </w:pPr>
    </w:p>
    <w:p w:rsidR="004A0E26" w:rsidRDefault="004A0E26">
      <w:pPr>
        <w:rPr>
          <w:sz w:val="20"/>
        </w:rPr>
      </w:pPr>
    </w:p>
    <w:p w:rsidR="004A0E26" w:rsidRPr="000A798B" w:rsidRDefault="004A0E26" w:rsidP="000A798B">
      <w:pPr>
        <w:ind w:left="708"/>
        <w:rPr>
          <w:b/>
          <w:sz w:val="20"/>
        </w:rPr>
      </w:pPr>
      <w:r w:rsidRPr="000A798B">
        <w:rPr>
          <w:b/>
          <w:sz w:val="20"/>
        </w:rPr>
        <w:t>1.</w:t>
      </w:r>
      <w:r>
        <w:rPr>
          <w:b/>
          <w:sz w:val="20"/>
        </w:rPr>
        <w:t xml:space="preserve">  </w:t>
      </w:r>
      <w:r w:rsidRPr="000A798B">
        <w:rPr>
          <w:b/>
          <w:sz w:val="20"/>
        </w:rPr>
        <w:t>Reiter Wettbewerb (E)</w:t>
      </w:r>
    </w:p>
    <w:p w:rsidR="004A0E26" w:rsidRDefault="004A0E26">
      <w:pPr>
        <w:ind w:left="708"/>
      </w:pPr>
      <w:r>
        <w:rPr>
          <w:sz w:val="20"/>
        </w:rPr>
        <w:t>Pferde 5j.+ält.</w:t>
      </w:r>
    </w:p>
    <w:p w:rsidR="004A0E26" w:rsidRDefault="004A0E26">
      <w:pPr>
        <w:ind w:left="708"/>
      </w:pPr>
      <w:proofErr w:type="spellStart"/>
      <w:r>
        <w:rPr>
          <w:sz w:val="20"/>
        </w:rPr>
        <w:t>Teiln</w:t>
      </w:r>
      <w:proofErr w:type="spellEnd"/>
      <w:r>
        <w:rPr>
          <w:sz w:val="20"/>
        </w:rPr>
        <w:t>: alle Altersklassen</w:t>
      </w:r>
    </w:p>
    <w:p w:rsidR="004A0E26" w:rsidRDefault="004A0E26">
      <w:pPr>
        <w:ind w:left="708"/>
      </w:pPr>
      <w:r>
        <w:rPr>
          <w:sz w:val="20"/>
        </w:rPr>
        <w:t>LK 0+6 je Teilnehmer/in 1 Pferd erlaubt</w:t>
      </w:r>
    </w:p>
    <w:p w:rsidR="004A0E26" w:rsidRDefault="004A0E26">
      <w:pPr>
        <w:ind w:left="708"/>
      </w:pPr>
      <w:r>
        <w:rPr>
          <w:sz w:val="20"/>
        </w:rPr>
        <w:t xml:space="preserve">Ausr.gem. WBO 234, </w:t>
      </w:r>
      <w:proofErr w:type="spellStart"/>
      <w:r>
        <w:rPr>
          <w:sz w:val="20"/>
        </w:rPr>
        <w:t>Richtv</w:t>
      </w:r>
      <w:proofErr w:type="spellEnd"/>
      <w:r>
        <w:rPr>
          <w:sz w:val="20"/>
        </w:rPr>
        <w:t>: WBO 234</w:t>
      </w:r>
    </w:p>
    <w:p w:rsidR="004A0E26" w:rsidRDefault="004A0E26">
      <w:pPr>
        <w:ind w:left="708"/>
      </w:pPr>
      <w:r>
        <w:rPr>
          <w:sz w:val="20"/>
        </w:rPr>
        <w:t>Einsatz: 6,00 Euro, VN: 10; SF:</w:t>
      </w:r>
    </w:p>
    <w:p w:rsidR="004A0E26" w:rsidRDefault="004A0E26">
      <w:pPr>
        <w:ind w:left="708"/>
      </w:pPr>
    </w:p>
    <w:p w:rsidR="004A0E26" w:rsidRDefault="004A0E26">
      <w:pPr>
        <w:ind w:left="708"/>
      </w:pPr>
      <w:r>
        <w:rPr>
          <w:sz w:val="20"/>
        </w:rPr>
        <w:br/>
      </w:r>
      <w:r>
        <w:rPr>
          <w:b/>
          <w:sz w:val="20"/>
        </w:rPr>
        <w:br/>
      </w:r>
      <w:r>
        <w:rPr>
          <w:sz w:val="20"/>
        </w:rPr>
        <w:lastRenderedPageBreak/>
        <w:br/>
      </w:r>
      <w:r>
        <w:rPr>
          <w:b/>
          <w:sz w:val="20"/>
        </w:rPr>
        <w:t>2.  Führzügelklassenwettbewerb</w:t>
      </w:r>
    </w:p>
    <w:p w:rsidR="004A0E26" w:rsidRDefault="004A0E26">
      <w:pPr>
        <w:ind w:left="708"/>
      </w:pPr>
      <w:r>
        <w:rPr>
          <w:sz w:val="20"/>
        </w:rPr>
        <w:t>Junioren, LK 0.</w:t>
      </w:r>
    </w:p>
    <w:p w:rsidR="004A0E26" w:rsidRDefault="004A0E26">
      <w:pPr>
        <w:ind w:left="708"/>
      </w:pPr>
      <w:r>
        <w:rPr>
          <w:sz w:val="20"/>
        </w:rPr>
        <w:t>Pferde/Ponys: 4jährig und älter; Je Pferd 2 Teilnehmer erlaubt. Je Teilnehmer 1 Startplatz.</w:t>
      </w:r>
    </w:p>
    <w:p w:rsidR="004A0E26" w:rsidRDefault="004A0E26">
      <w:pPr>
        <w:ind w:left="708"/>
      </w:pPr>
      <w:r>
        <w:rPr>
          <w:sz w:val="20"/>
        </w:rPr>
        <w:t xml:space="preserve">WB 221, </w:t>
      </w:r>
      <w:proofErr w:type="spellStart"/>
      <w:r>
        <w:rPr>
          <w:sz w:val="20"/>
        </w:rPr>
        <w:t>Richtv</w:t>
      </w:r>
      <w:proofErr w:type="spellEnd"/>
      <w:r>
        <w:rPr>
          <w:sz w:val="20"/>
        </w:rPr>
        <w:t>: WBO 221</w:t>
      </w:r>
    </w:p>
    <w:p w:rsidR="004A0E26" w:rsidRDefault="004A0E26">
      <w:pPr>
        <w:ind w:left="708"/>
      </w:pPr>
      <w:r>
        <w:rPr>
          <w:sz w:val="20"/>
        </w:rPr>
        <w:t>Einsatz: 5,00 €</w:t>
      </w:r>
    </w:p>
    <w:p w:rsidR="004A0E26" w:rsidRDefault="004A0E26">
      <w:pPr>
        <w:ind w:left="708"/>
        <w:rPr>
          <w:sz w:val="20"/>
        </w:rPr>
      </w:pPr>
    </w:p>
    <w:p w:rsidR="004A0E26" w:rsidRDefault="004A0E26">
      <w:pPr>
        <w:rPr>
          <w:sz w:val="20"/>
        </w:rPr>
      </w:pPr>
    </w:p>
    <w:p w:rsidR="004A0E26" w:rsidRDefault="004A0E26">
      <w:pPr>
        <w:ind w:left="720"/>
      </w:pPr>
      <w:r>
        <w:rPr>
          <w:b/>
          <w:sz w:val="20"/>
        </w:rPr>
        <w:t>3.  Dressurreiter WB (E), Hilfszügel erlaubt</w:t>
      </w:r>
    </w:p>
    <w:p w:rsidR="004A0E26" w:rsidRDefault="004A0E26">
      <w:pPr>
        <w:ind w:left="708"/>
      </w:pPr>
      <w:r>
        <w:rPr>
          <w:sz w:val="20"/>
        </w:rPr>
        <w:t>Pferde: 5j.+ält.</w:t>
      </w:r>
    </w:p>
    <w:p w:rsidR="004A0E26" w:rsidRDefault="004A0E26">
      <w:pPr>
        <w:ind w:left="708"/>
      </w:pPr>
      <w:proofErr w:type="spellStart"/>
      <w:r>
        <w:rPr>
          <w:sz w:val="20"/>
        </w:rPr>
        <w:t>Teiln</w:t>
      </w:r>
      <w:proofErr w:type="spellEnd"/>
      <w:r>
        <w:rPr>
          <w:sz w:val="20"/>
        </w:rPr>
        <w:t>: alle Altersklassen LK 0,6 je Teilnehmer/in 1 Pferd erlaubt</w:t>
      </w:r>
    </w:p>
    <w:p w:rsidR="004A0E26" w:rsidRDefault="004A0E26">
      <w:pPr>
        <w:ind w:left="708"/>
      </w:pPr>
      <w:r>
        <w:rPr>
          <w:sz w:val="20"/>
        </w:rPr>
        <w:t>Ausr.gem. WB 241 Hilfszügel erlaubt</w:t>
      </w:r>
    </w:p>
    <w:p w:rsidR="004A0E26" w:rsidRDefault="004A0E26">
      <w:pPr>
        <w:ind w:left="708"/>
      </w:pPr>
      <w:proofErr w:type="spellStart"/>
      <w:r>
        <w:rPr>
          <w:sz w:val="20"/>
        </w:rPr>
        <w:t>Richtv</w:t>
      </w:r>
      <w:proofErr w:type="spellEnd"/>
      <w:r>
        <w:rPr>
          <w:sz w:val="20"/>
        </w:rPr>
        <w:t>: WB 241</w:t>
      </w:r>
    </w:p>
    <w:p w:rsidR="004A0E26" w:rsidRDefault="004A0E26">
      <w:pPr>
        <w:ind w:left="708"/>
      </w:pPr>
      <w:r>
        <w:rPr>
          <w:sz w:val="20"/>
        </w:rPr>
        <w:t>Aufgabe: RE1</w:t>
      </w:r>
    </w:p>
    <w:p w:rsidR="004A0E26" w:rsidRDefault="004A0E26">
      <w:pPr>
        <w:ind w:left="708"/>
      </w:pPr>
      <w:r>
        <w:rPr>
          <w:sz w:val="20"/>
        </w:rPr>
        <w:t>Einsatz: 6,00 Euro; VN:10; SF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t>4.  Dressurwettbewerb WBO (E)</w:t>
      </w:r>
    </w:p>
    <w:p w:rsidR="004A0E26" w:rsidRDefault="004A0E26">
      <w:pPr>
        <w:ind w:left="708"/>
      </w:pPr>
      <w:r>
        <w:rPr>
          <w:sz w:val="20"/>
        </w:rPr>
        <w:t xml:space="preserve">Pferde: 5j.+ält., </w:t>
      </w:r>
      <w:proofErr w:type="spellStart"/>
      <w:r>
        <w:rPr>
          <w:sz w:val="20"/>
        </w:rPr>
        <w:t>Teiln</w:t>
      </w:r>
      <w:proofErr w:type="spellEnd"/>
      <w:r>
        <w:rPr>
          <w:sz w:val="20"/>
        </w:rPr>
        <w:t xml:space="preserve">: alle </w:t>
      </w:r>
      <w:proofErr w:type="spellStart"/>
      <w:r>
        <w:rPr>
          <w:sz w:val="20"/>
        </w:rPr>
        <w:t>Alterskl</w:t>
      </w:r>
      <w:proofErr w:type="spellEnd"/>
      <w:r>
        <w:rPr>
          <w:sz w:val="20"/>
        </w:rPr>
        <w:t>. LK 0+6.</w:t>
      </w:r>
    </w:p>
    <w:p w:rsidR="004A0E26" w:rsidRDefault="004A0E26">
      <w:pPr>
        <w:ind w:left="708"/>
      </w:pPr>
      <w:proofErr w:type="spellStart"/>
      <w:r>
        <w:rPr>
          <w:sz w:val="20"/>
        </w:rPr>
        <w:t>Ausr</w:t>
      </w:r>
      <w:proofErr w:type="spellEnd"/>
      <w:r>
        <w:rPr>
          <w:sz w:val="20"/>
        </w:rPr>
        <w:t xml:space="preserve">. gem. WB 244 </w:t>
      </w:r>
      <w:proofErr w:type="spellStart"/>
      <w:r>
        <w:rPr>
          <w:sz w:val="20"/>
        </w:rPr>
        <w:t>Richtv</w:t>
      </w:r>
      <w:proofErr w:type="spellEnd"/>
      <w:r>
        <w:rPr>
          <w:sz w:val="20"/>
        </w:rPr>
        <w:t xml:space="preserve">. WB 244, </w:t>
      </w:r>
      <w:proofErr w:type="spellStart"/>
      <w:r>
        <w:rPr>
          <w:sz w:val="20"/>
        </w:rPr>
        <w:t>Aufg</w:t>
      </w:r>
      <w:proofErr w:type="spellEnd"/>
      <w:r>
        <w:rPr>
          <w:sz w:val="20"/>
        </w:rPr>
        <w:t>: E1, Einsatz:6.00 VN:10 SF: R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 w:val="20"/>
          <w:szCs w:val="24"/>
        </w:rPr>
        <w:t>Einsatz: 6,00 Euro; VN:10; SF</w:t>
      </w:r>
    </w:p>
    <w:p w:rsidR="004A0E26" w:rsidRDefault="004A0E26">
      <w:pPr>
        <w:ind w:left="708"/>
      </w:pPr>
    </w:p>
    <w:p w:rsidR="004A0E26" w:rsidRDefault="004A0E26">
      <w:pPr>
        <w:ind w:firstLine="708"/>
      </w:pPr>
      <w:r>
        <w:rPr>
          <w:b/>
          <w:sz w:val="20"/>
        </w:rPr>
        <w:t>5.  Spring Reiter WB</w:t>
      </w:r>
    </w:p>
    <w:p w:rsidR="004A0E26" w:rsidRDefault="004A0E26">
      <w:pPr>
        <w:ind w:left="708"/>
      </w:pPr>
      <w:r>
        <w:rPr>
          <w:sz w:val="20"/>
        </w:rPr>
        <w:t>Pferde: 5j.+ält.</w:t>
      </w:r>
    </w:p>
    <w:p w:rsidR="004A0E26" w:rsidRDefault="004A0E26">
      <w:pPr>
        <w:ind w:left="708"/>
      </w:pPr>
      <w:proofErr w:type="spellStart"/>
      <w:r>
        <w:rPr>
          <w:sz w:val="20"/>
        </w:rPr>
        <w:t>Teiln</w:t>
      </w:r>
      <w:proofErr w:type="spellEnd"/>
      <w:r>
        <w:rPr>
          <w:sz w:val="20"/>
        </w:rPr>
        <w:t>: alle Altersklassen</w:t>
      </w:r>
    </w:p>
    <w:p w:rsidR="004A0E26" w:rsidRDefault="004A0E26">
      <w:pPr>
        <w:ind w:left="708"/>
      </w:pPr>
      <w:r>
        <w:rPr>
          <w:sz w:val="20"/>
        </w:rPr>
        <w:t xml:space="preserve">LK </w:t>
      </w:r>
      <w:proofErr w:type="spellStart"/>
      <w:r>
        <w:rPr>
          <w:sz w:val="20"/>
        </w:rPr>
        <w:t>LK</w:t>
      </w:r>
      <w:proofErr w:type="spellEnd"/>
      <w:r>
        <w:rPr>
          <w:sz w:val="20"/>
        </w:rPr>
        <w:t xml:space="preserve"> 0+6 je Teilnehmer/in 1 Pferd erlaubt</w:t>
      </w:r>
    </w:p>
    <w:p w:rsidR="004A0E26" w:rsidRDefault="004A0E26">
      <w:pPr>
        <w:ind w:left="708"/>
      </w:pPr>
      <w:proofErr w:type="spellStart"/>
      <w:r>
        <w:rPr>
          <w:sz w:val="20"/>
        </w:rPr>
        <w:t>Ausr</w:t>
      </w:r>
      <w:proofErr w:type="spellEnd"/>
      <w:r>
        <w:rPr>
          <w:sz w:val="20"/>
        </w:rPr>
        <w:t xml:space="preserve">. gem. WB 261 </w:t>
      </w:r>
      <w:proofErr w:type="spellStart"/>
      <w:r>
        <w:rPr>
          <w:sz w:val="20"/>
        </w:rPr>
        <w:t>Richtv</w:t>
      </w:r>
      <w:proofErr w:type="spellEnd"/>
      <w:r>
        <w:rPr>
          <w:sz w:val="20"/>
        </w:rPr>
        <w:t>. 261 Parcours nach individueller Gestaltung</w:t>
      </w:r>
    </w:p>
    <w:p w:rsidR="004A0E26" w:rsidRDefault="004A0E26">
      <w:pPr>
        <w:ind w:left="708"/>
      </w:pPr>
      <w:r>
        <w:rPr>
          <w:sz w:val="20"/>
        </w:rPr>
        <w:t>Aufgabe: Hindernishöhe bis 80 cm</w:t>
      </w:r>
    </w:p>
    <w:p w:rsidR="004A0E26" w:rsidRDefault="004A0E26">
      <w:pPr>
        <w:ind w:left="708"/>
      </w:pPr>
      <w:r>
        <w:rPr>
          <w:sz w:val="20"/>
        </w:rPr>
        <w:t>Einsatz: 6,00 Euro; VN: 15; SF:</w:t>
      </w:r>
    </w:p>
    <w:p w:rsidR="004A0E26" w:rsidRDefault="004A0E26">
      <w:pPr>
        <w:spacing w:before="100" w:after="100"/>
        <w:ind w:left="708"/>
      </w:pPr>
      <w:r>
        <w:rPr>
          <w:b/>
          <w:sz w:val="20"/>
        </w:rPr>
        <w:br/>
        <w:t>6.  Stilspring-WB mit Erlaubter Zeit (EZ)</w:t>
      </w:r>
    </w:p>
    <w:p w:rsidR="004A0E26" w:rsidRDefault="004A0E26">
      <w:pPr>
        <w:ind w:left="708"/>
      </w:pPr>
      <w:r>
        <w:rPr>
          <w:sz w:val="20"/>
        </w:rPr>
        <w:t xml:space="preserve">Pferde: 5j.+ält., </w:t>
      </w:r>
      <w:r>
        <w:rPr>
          <w:sz w:val="20"/>
        </w:rPr>
        <w:br/>
      </w:r>
      <w:proofErr w:type="spellStart"/>
      <w:r>
        <w:rPr>
          <w:sz w:val="20"/>
        </w:rPr>
        <w:t>Teiln</w:t>
      </w:r>
      <w:proofErr w:type="spellEnd"/>
      <w:r>
        <w:rPr>
          <w:sz w:val="20"/>
        </w:rPr>
        <w:t xml:space="preserve">: alle </w:t>
      </w:r>
      <w:proofErr w:type="spellStart"/>
      <w:r>
        <w:rPr>
          <w:sz w:val="20"/>
        </w:rPr>
        <w:t>Alterskl</w:t>
      </w:r>
      <w:proofErr w:type="spellEnd"/>
      <w:r>
        <w:rPr>
          <w:sz w:val="20"/>
        </w:rPr>
        <w:t>. LK 0+6</w:t>
      </w:r>
      <w:r>
        <w:rPr>
          <w:sz w:val="20"/>
        </w:rPr>
        <w:br/>
      </w:r>
      <w:proofErr w:type="spellStart"/>
      <w:r>
        <w:rPr>
          <w:sz w:val="20"/>
        </w:rPr>
        <w:t>Ausr</w:t>
      </w:r>
      <w:proofErr w:type="spellEnd"/>
      <w:r>
        <w:rPr>
          <w:sz w:val="20"/>
        </w:rPr>
        <w:t xml:space="preserve">: gem. WB 265, </w:t>
      </w:r>
      <w:proofErr w:type="spellStart"/>
      <w:r>
        <w:rPr>
          <w:sz w:val="20"/>
        </w:rPr>
        <w:t>Richtv</w:t>
      </w:r>
      <w:proofErr w:type="spellEnd"/>
      <w:r>
        <w:rPr>
          <w:sz w:val="20"/>
        </w:rPr>
        <w:t xml:space="preserve">: WB 265, </w:t>
      </w:r>
      <w:r>
        <w:rPr>
          <w:sz w:val="20"/>
        </w:rPr>
        <w:br/>
        <w:t xml:space="preserve">individuelle Parcoursgestaltung, Hindernishöhe max. 80 cm. Einsatz:6.00 VN:10 </w:t>
      </w:r>
      <w:r>
        <w:rPr>
          <w:sz w:val="20"/>
        </w:rPr>
        <w:br/>
        <w:t>SF:</w:t>
      </w:r>
    </w:p>
    <w:p w:rsidR="004A0E26" w:rsidRDefault="004A0E26">
      <w:pPr>
        <w:ind w:left="708"/>
        <w:rPr>
          <w:sz w:val="20"/>
        </w:rPr>
      </w:pPr>
    </w:p>
    <w:p w:rsidR="004A0E26" w:rsidRDefault="004A0E26">
      <w:pPr>
        <w:ind w:left="708"/>
      </w:pPr>
      <w:r>
        <w:rPr>
          <w:b/>
          <w:sz w:val="20"/>
        </w:rPr>
        <w:t>7.  Kostümstilspring-WB mit Stechen</w:t>
      </w:r>
      <w:r>
        <w:rPr>
          <w:sz w:val="20"/>
        </w:rPr>
        <w:br/>
        <w:t xml:space="preserve">Pferde 5j.+ält., </w:t>
      </w:r>
      <w:proofErr w:type="spellStart"/>
      <w:r>
        <w:rPr>
          <w:sz w:val="20"/>
        </w:rPr>
        <w:t>Teiln</w:t>
      </w:r>
      <w:proofErr w:type="spellEnd"/>
      <w:r>
        <w:rPr>
          <w:sz w:val="20"/>
        </w:rPr>
        <w:t xml:space="preserve">: alle </w:t>
      </w:r>
      <w:proofErr w:type="spellStart"/>
      <w:r>
        <w:rPr>
          <w:sz w:val="20"/>
        </w:rPr>
        <w:t>Alterskl</w:t>
      </w:r>
      <w:proofErr w:type="spellEnd"/>
      <w:r>
        <w:rPr>
          <w:sz w:val="20"/>
        </w:rPr>
        <w:t xml:space="preserve">. LK 0,6,5. </w:t>
      </w:r>
      <w:proofErr w:type="spellStart"/>
      <w:r>
        <w:rPr>
          <w:sz w:val="20"/>
        </w:rPr>
        <w:t>Ausr</w:t>
      </w:r>
      <w:proofErr w:type="spellEnd"/>
      <w:r>
        <w:rPr>
          <w:sz w:val="20"/>
        </w:rPr>
        <w:t xml:space="preserve">. gem. WB 265, </w:t>
      </w:r>
      <w:r>
        <w:rPr>
          <w:sz w:val="20"/>
        </w:rPr>
        <w:br/>
      </w:r>
      <w:proofErr w:type="spellStart"/>
      <w:r>
        <w:rPr>
          <w:sz w:val="20"/>
        </w:rPr>
        <w:t>Richtv</w:t>
      </w:r>
      <w:proofErr w:type="spellEnd"/>
      <w:r>
        <w:rPr>
          <w:sz w:val="20"/>
        </w:rPr>
        <w:t>: Grundparcours WB 265, Stechen: WB 266 nach Fehler und Zeit,</w:t>
      </w:r>
      <w:r>
        <w:rPr>
          <w:sz w:val="20"/>
        </w:rPr>
        <w:br/>
        <w:t>individuelle Parcoursgestaltung, Hindernishöhe max. 80 cm,. Einsatz: 6.00, VN: 10, SF:</w:t>
      </w:r>
    </w:p>
    <w:p w:rsidR="004A0E26" w:rsidRDefault="004A0E26">
      <w:pPr>
        <w:ind w:left="708"/>
        <w:rPr>
          <w:sz w:val="20"/>
        </w:rPr>
      </w:pPr>
    </w:p>
    <w:p w:rsidR="004A0E26" w:rsidRDefault="004A0E26">
      <w:pPr>
        <w:ind w:left="708"/>
      </w:pPr>
      <w:r>
        <w:rPr>
          <w:b/>
          <w:sz w:val="20"/>
        </w:rPr>
        <w:t>8.   Jump ‘n Run</w:t>
      </w:r>
    </w:p>
    <w:p w:rsidR="004A0E26" w:rsidRDefault="004A0E26">
      <w:pPr>
        <w:ind w:left="708"/>
      </w:pPr>
      <w:r>
        <w:rPr>
          <w:sz w:val="20"/>
        </w:rPr>
        <w:t>Pferde / Ponys: 4jährig und älter. Je Pferd 2 Teilnehmer erlaubt. Alle Altersklassen. Je Teilnehmer 1 Startplatz.</w:t>
      </w:r>
      <w:r>
        <w:rPr>
          <w:sz w:val="20"/>
        </w:rPr>
        <w:br/>
        <w:t>Es wird ein Parcours mit 6 Hindernissen von ca. 50 cm gesprungen, welcher danach von einem zusätzlichen Läufer erneut gesprungen wird. Platzierung nach Zeit und Fehlern analog WBO 501</w:t>
      </w:r>
    </w:p>
    <w:p w:rsidR="004A0E26" w:rsidRDefault="004A0E26"/>
    <w:sectPr w:rsidR="004A0E26" w:rsidSect="00566DC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86" w:rsidRDefault="008B0A86">
      <w:r>
        <w:separator/>
      </w:r>
    </w:p>
  </w:endnote>
  <w:endnote w:type="continuationSeparator" w:id="0">
    <w:p w:rsidR="008B0A86" w:rsidRDefault="008B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86" w:rsidRDefault="008B0A86">
      <w:r>
        <w:rPr>
          <w:color w:val="000000"/>
        </w:rPr>
        <w:separator/>
      </w:r>
    </w:p>
  </w:footnote>
  <w:footnote w:type="continuationSeparator" w:id="0">
    <w:p w:rsidR="008B0A86" w:rsidRDefault="008B0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D79"/>
    <w:multiLevelType w:val="multilevel"/>
    <w:tmpl w:val="8078F940"/>
    <w:styleLink w:val="WWNum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B5776B1"/>
    <w:multiLevelType w:val="multilevel"/>
    <w:tmpl w:val="821857B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1A33D7E"/>
    <w:multiLevelType w:val="hybridMultilevel"/>
    <w:tmpl w:val="00A2C60C"/>
    <w:lvl w:ilvl="0" w:tplc="1FE4BA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543190"/>
    <w:multiLevelType w:val="hybridMultilevel"/>
    <w:tmpl w:val="556A2C9A"/>
    <w:lvl w:ilvl="0" w:tplc="56D0CF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1197"/>
    <w:rsid w:val="000178E9"/>
    <w:rsid w:val="000A798B"/>
    <w:rsid w:val="00294685"/>
    <w:rsid w:val="0043301E"/>
    <w:rsid w:val="00445ADE"/>
    <w:rsid w:val="004A0E26"/>
    <w:rsid w:val="00551BF7"/>
    <w:rsid w:val="00566DC8"/>
    <w:rsid w:val="00613699"/>
    <w:rsid w:val="00731197"/>
    <w:rsid w:val="00794F75"/>
    <w:rsid w:val="007F1FAB"/>
    <w:rsid w:val="008B0A86"/>
    <w:rsid w:val="00AD0073"/>
    <w:rsid w:val="00B93163"/>
    <w:rsid w:val="00BA085B"/>
    <w:rsid w:val="00BC03C6"/>
    <w:rsid w:val="00BD4B67"/>
    <w:rsid w:val="00C576A6"/>
    <w:rsid w:val="00CF70EE"/>
    <w:rsid w:val="00E8112D"/>
    <w:rsid w:val="00F0653B"/>
    <w:rsid w:val="00F25DA6"/>
    <w:rsid w:val="00F8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DC8"/>
    <w:pPr>
      <w:suppressAutoHyphens/>
      <w:autoSpaceDN w:val="0"/>
      <w:textAlignment w:val="baseline"/>
    </w:pPr>
    <w:rPr>
      <w:rFonts w:ascii="Helvetica Condensed" w:hAnsi="Helvetica Condensed" w:cs="Times New Roman"/>
      <w:kern w:val="3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uiPriority w:val="99"/>
    <w:rsid w:val="00566D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66DC8"/>
    <w:pPr>
      <w:spacing w:after="120"/>
    </w:pPr>
  </w:style>
  <w:style w:type="paragraph" w:styleId="Liste">
    <w:name w:val="List"/>
    <w:basedOn w:val="Textbody"/>
    <w:uiPriority w:val="99"/>
    <w:rsid w:val="00566DC8"/>
    <w:rPr>
      <w:rFonts w:cs="Mangal"/>
    </w:rPr>
  </w:style>
  <w:style w:type="paragraph" w:styleId="Beschriftung">
    <w:name w:val="caption"/>
    <w:basedOn w:val="Standard"/>
    <w:uiPriority w:val="99"/>
    <w:qFormat/>
    <w:rsid w:val="00566D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566DC8"/>
    <w:pPr>
      <w:suppressLineNumbers/>
    </w:pPr>
    <w:rPr>
      <w:rFonts w:cs="Mangal"/>
    </w:rPr>
  </w:style>
  <w:style w:type="character" w:customStyle="1" w:styleId="ListLabel1">
    <w:name w:val="ListLabel 1"/>
    <w:uiPriority w:val="99"/>
    <w:rsid w:val="00566DC8"/>
  </w:style>
  <w:style w:type="character" w:customStyle="1" w:styleId="ListLabel2">
    <w:name w:val="ListLabel 2"/>
    <w:uiPriority w:val="99"/>
    <w:rsid w:val="00566DC8"/>
    <w:rPr>
      <w:b/>
    </w:rPr>
  </w:style>
  <w:style w:type="paragraph" w:styleId="Listenabsatz">
    <w:name w:val="List Paragraph"/>
    <w:basedOn w:val="Standard"/>
    <w:uiPriority w:val="99"/>
    <w:qFormat/>
    <w:rsid w:val="000178E9"/>
    <w:pPr>
      <w:ind w:left="720"/>
      <w:contextualSpacing/>
    </w:pPr>
  </w:style>
  <w:style w:type="numbering" w:customStyle="1" w:styleId="WWNum2">
    <w:name w:val="WWNum2"/>
    <w:rsid w:val="006A444D"/>
    <w:pPr>
      <w:numPr>
        <w:numId w:val="2"/>
      </w:numPr>
    </w:pPr>
  </w:style>
  <w:style w:type="numbering" w:customStyle="1" w:styleId="WWNum1">
    <w:name w:val="WWNum1"/>
    <w:rsid w:val="006A444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DC8"/>
    <w:pPr>
      <w:suppressAutoHyphens/>
      <w:autoSpaceDN w:val="0"/>
      <w:textAlignment w:val="baseline"/>
    </w:pPr>
    <w:rPr>
      <w:rFonts w:ascii="Helvetica Condensed" w:hAnsi="Helvetica Condensed" w:cs="Times New Roman"/>
      <w:kern w:val="3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uiPriority w:val="99"/>
    <w:rsid w:val="00566D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66DC8"/>
    <w:pPr>
      <w:spacing w:after="120"/>
    </w:pPr>
  </w:style>
  <w:style w:type="paragraph" w:styleId="Liste">
    <w:name w:val="List"/>
    <w:basedOn w:val="Textbody"/>
    <w:uiPriority w:val="99"/>
    <w:rsid w:val="00566DC8"/>
    <w:rPr>
      <w:rFonts w:cs="Mangal"/>
    </w:rPr>
  </w:style>
  <w:style w:type="paragraph" w:styleId="Beschriftung">
    <w:name w:val="caption"/>
    <w:basedOn w:val="Standard"/>
    <w:uiPriority w:val="99"/>
    <w:qFormat/>
    <w:rsid w:val="00566D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566DC8"/>
    <w:pPr>
      <w:suppressLineNumbers/>
    </w:pPr>
    <w:rPr>
      <w:rFonts w:cs="Mangal"/>
    </w:rPr>
  </w:style>
  <w:style w:type="character" w:customStyle="1" w:styleId="ListLabel1">
    <w:name w:val="ListLabel 1"/>
    <w:uiPriority w:val="99"/>
    <w:rsid w:val="00566DC8"/>
  </w:style>
  <w:style w:type="character" w:customStyle="1" w:styleId="ListLabel2">
    <w:name w:val="ListLabel 2"/>
    <w:uiPriority w:val="99"/>
    <w:rsid w:val="00566DC8"/>
    <w:rPr>
      <w:b/>
    </w:rPr>
  </w:style>
  <w:style w:type="paragraph" w:styleId="Listenabsatz">
    <w:name w:val="List Paragraph"/>
    <w:basedOn w:val="Standard"/>
    <w:uiPriority w:val="99"/>
    <w:qFormat/>
    <w:rsid w:val="000178E9"/>
    <w:pPr>
      <w:ind w:left="720"/>
      <w:contextualSpacing/>
    </w:pPr>
  </w:style>
  <w:style w:type="numbering" w:customStyle="1" w:styleId="WWNum2">
    <w:name w:val="WWNum2"/>
    <w:rsid w:val="006A444D"/>
    <w:pPr>
      <w:numPr>
        <w:numId w:val="2"/>
      </w:numPr>
    </w:pPr>
  </w:style>
  <w:style w:type="numbering" w:customStyle="1" w:styleId="WWNum1">
    <w:name w:val="WWNum1"/>
    <w:rsid w:val="006A444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Ausschreibung: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Ausschreibung:</dc:title>
  <dc:creator>Manu</dc:creator>
  <cp:lastModifiedBy> </cp:lastModifiedBy>
  <cp:revision>2</cp:revision>
  <dcterms:created xsi:type="dcterms:W3CDTF">2016-03-29T13:34:00Z</dcterms:created>
  <dcterms:modified xsi:type="dcterms:W3CDTF">2016-03-29T13:34:00Z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2.90449929801399E-305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